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9C5" w:rsidRPr="002279C5" w:rsidRDefault="002279C5" w:rsidP="002279C5">
      <w:pPr>
        <w:spacing w:after="150" w:line="360" w:lineRule="atLeast"/>
        <w:jc w:val="both"/>
        <w:textAlignment w:val="baseline"/>
        <w:outlineLvl w:val="0"/>
        <w:rPr>
          <w:rFonts w:ascii="Arial" w:eastAsia="Times New Roman" w:hAnsi="Arial" w:cs="Arial"/>
          <w:kern w:val="36"/>
          <w:sz w:val="36"/>
          <w:szCs w:val="36"/>
          <w:lang w:eastAsia="ru-RU"/>
        </w:rPr>
      </w:pPr>
      <w:r>
        <w:rPr>
          <w:rFonts w:ascii="Arial" w:eastAsia="Times New Roman" w:hAnsi="Arial" w:cs="Arial"/>
          <w:kern w:val="36"/>
          <w:sz w:val="36"/>
          <w:szCs w:val="36"/>
          <w:lang w:eastAsia="ru-RU"/>
        </w:rPr>
        <w:t>Тест.</w:t>
      </w:r>
      <w:bookmarkStart w:id="0" w:name="_GoBack"/>
      <w:bookmarkEnd w:id="0"/>
      <w:r w:rsidRPr="002279C5">
        <w:rPr>
          <w:rFonts w:ascii="Arial" w:eastAsia="Times New Roman" w:hAnsi="Arial" w:cs="Arial"/>
          <w:kern w:val="36"/>
          <w:sz w:val="36"/>
          <w:szCs w:val="36"/>
          <w:lang w:eastAsia="ru-RU"/>
        </w:rPr>
        <w:t xml:space="preserve"> Нормы современного русского литературного языка: орфоэпические и акцентологические нормы</w:t>
      </w:r>
    </w:p>
    <w:p w:rsidR="002279C5" w:rsidRPr="002279C5" w:rsidRDefault="002279C5" w:rsidP="002279C5">
      <w:pPr>
        <w:spacing w:after="15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Для успешного выполнения теста студент должен: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знать: орфоэпические и акцентологические нормы современного русского литературного языка, особенности русского ударения; какие языковые единицы могут иметь нормативные варианты, какие языковые единицы находятся за рамками литературного языка;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уметь: контролировать степень соответствия устной речи требованиям норм современного русского литературного языка; работать с орфоэпическими словарями.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1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Шопен, декорация, опека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п’э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]н,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корация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п’э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]ка;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2)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[пэ]н, [дэ]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корация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п’о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]ка;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3)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[пэ]н,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корация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п’э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]ка;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[пэ]н,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корация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п’о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]ка.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сонет, компьютер, многоженец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С[а]нет,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компью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[тэ]р, много[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нец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2) с[о]нет,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компью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]р</w:t>
      </w:r>
      <w:proofErr w:type="gram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много[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нец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3) с[о]нет,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компью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[тэ]р, много[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нец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4) с[о]нет,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компью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[тэ]р, много[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нец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3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нарочно, бизнес, тенор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Наро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ч’н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]о,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биз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]с,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]нор;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2)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наро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]о,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биз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]с,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]нор;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3)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наро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ч’н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]о,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биз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]с, [тэ]нор;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наро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]о,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биз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]с, [тэ]нор.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4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Определите, в каком ряду верно указано произношение всех данных слов: бенефис, проект, щелка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Бе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фис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про[э]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що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лка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2)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бе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фис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про[е]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що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лка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3)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бе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фис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про[э]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ще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лка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бе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фис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про[е]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ще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лка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5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компетентный, скучный, никчемный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Компе[тэ]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ску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ник[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мный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компе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ску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ник[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мный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компе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ску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ник[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мный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компе[тэ]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ску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ник[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мный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6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термин, острие, девичник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рмин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остри[е],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деви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ик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[тэ]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рмин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остри[о],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деви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ик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рмин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остри[о],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деви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ик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[тэ]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рмин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остри[е],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деви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ик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7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истекший (период), лечиться, инцидент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кший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(период), лечи[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], ин[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цинд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ент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2)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кший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(период), лечи[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]я, ин[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цид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ент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3)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кший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(период), лечи[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]я, ин[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цинд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ент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кший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(период), лечи[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], ин[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цид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ент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8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оснастка, истекший (кровью</w:t>
      </w:r>
      <w:proofErr w:type="gram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),улыбаться</w:t>
      </w:r>
      <w:proofErr w:type="gram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Осна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стк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]а,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кший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(кровью), улыба[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 xml:space="preserve">2)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осна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стк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]а,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кший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(кровью), улыба[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]я;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3)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осна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ск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]а,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кший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(кровью), улыба[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]я;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осна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стк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]а,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кший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(кровью), улыба[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9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бутерброд, жюри, крестный (ход)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[тэ]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рброд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ж’у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(ход);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2)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рброд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(ход);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3)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рброд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(ход);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[тэ]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рброд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ж’у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(ход).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10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крестный (отец), зажжется, кофе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(отец), за[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жг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ется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ко[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ф’э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(отец), за[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жж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ется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ко[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ф’э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(отец), за[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жж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ется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ко[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фэ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к[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(отец), за[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жг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ется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ко[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фэ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11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купейный, социализм, троллейбус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Ку[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п’э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йный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социали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з’м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ллэй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]бус;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ку[пэ]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йный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социали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з’м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]бус;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ку[пэ]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йный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социали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зм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]бус;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ку[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п’э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йный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социали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зм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лл’эй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]бус.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12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фанера, целлюлоза, яичница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Фа[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целлю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]за,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яи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ица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фа[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целлю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]за,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яи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ица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фа[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целлю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]за,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яи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ица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фа[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целлю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]за,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яи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ица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Задание 13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юриспруденция, драматизм, что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Юриспру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нция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драмати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зм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]о;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2)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юриспру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[дэ]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нция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драмати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зм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]о;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3)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юриспру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нция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драмати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зм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ч’о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юриспру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[дэ]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нция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драмати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з’м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шт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]о.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14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брошюра, дуршлаг, диспансер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[шу]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дру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]шлаг,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диспан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2)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[шу]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дур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]шлаг,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диспан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3)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[ш]юра,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дру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]шлаг,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диспан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4)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бро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[шу]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дру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]шлаг,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диспан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сэ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]р.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15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Определите, в каком ряду верно указано произношение всех данных слов: компетентный, материальный, виться (выберите один вариант ответа).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Компе[тэ]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мате[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р’а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льный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тьс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]я;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компе[тэ]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мате[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риа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льный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компе 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мате[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риа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льный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тьс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]я;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компе[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т’э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нтный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, мате[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риа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льный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ви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[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ца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].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16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первый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Банты, торты, туфля;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абрис, брала, планер;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клала, издревле, изыск;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умерший, форзац, хвоя.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17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первый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1) Крала, эксперт, созыв;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черпать, бездарь, экскурс;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квартал, жалюзи, чистильщик;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снадобье, цыган, корысть.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18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первый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Кремень, средства, шофер;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древко, досуг, столяр;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исстари, верба, дочиста;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щавель, нужно, эллин.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19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второй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Благостыня, всенощная, арахис;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лила, вчерне, втридорога;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остов, огниво, трапеза;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танцовщица, отжим, мытарство.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20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второй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Таможня, паблисити, шасси;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гнала, включит, догмат;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бряцать, иконопись, пурпур;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тотчас, свекла, экслибрис.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21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второй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Глашатай, дрожжей, яслей;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(без) ногтя, воры, статуя;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(нет) бинта, симметрия, визави;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4) ходатай, феерия, завидно.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22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второй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(Нет) шарфа, (много) кудрей, тосты;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(нет) герба, закупорить, красивее;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каталог, славянин, дозиметр;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гербовый, лапчатый, брала.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23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второй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Сливовый, губчатый, мала;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видна, короток, стрельчатый;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джинсовый, верны, пиковый;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умерший, брусчатый, мала.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24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второй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Балую, опошлить, упрочение;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раскупорить, поняли, евангелие;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звала, кормящий, статуя;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склады, осужден, учащийся.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25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третий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Некролог, углубить, намерение;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начался, становящийся, апостроф;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новорожденный, забрала, ногтей;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(нет) козырей, зевота, приговор.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26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В каком ряду во всех словах ударение падает на третий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Диспансер, жалюзи, ободрить;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исчерпать, упростить, широки;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мозаичный, плесневеть, началось;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порвала, гастрономия, донельзя.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27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третий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Сахаристый, балованный, упростить;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донага, премированный, заморенный;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подбодрить, пуловер, обостренный;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украинский, кашлянуть, уведомить.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28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последний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Нефтепровод, заглушит, перезвонит;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взорвала, языковая колбаса, модны;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избаловать, продолбить, задали;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ломоть, добела, дочиста.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29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последний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1) (Несколько) граблей, ломота, километр;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2) щебень, завсегдатай, немота;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христианин, нет скатертей, рвала;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нет когтя, заглушит, перевязь.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Задание 30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В каком ряду во всех словах ударение падает на последний слог (выберите один вариант ответа)?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 xml:space="preserve">1) Задали, краны, </w:t>
      </w:r>
      <w:proofErr w:type="spellStart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общо</w:t>
      </w:r>
      <w:proofErr w:type="spellEnd"/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lastRenderedPageBreak/>
        <w:t>2) начата, одолжит, с похорон;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3) каучук, слабина, исповедать;</w:t>
      </w:r>
    </w:p>
    <w:p w:rsidR="002279C5" w:rsidRPr="002279C5" w:rsidRDefault="002279C5" w:rsidP="002279C5">
      <w:pPr>
        <w:spacing w:after="120" w:line="360" w:lineRule="atLeast"/>
        <w:ind w:firstLine="255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2279C5">
        <w:rPr>
          <w:rFonts w:ascii="inherit" w:eastAsia="Times New Roman" w:hAnsi="inherit" w:cs="Times New Roman"/>
          <w:sz w:val="24"/>
          <w:szCs w:val="24"/>
          <w:lang w:eastAsia="ru-RU"/>
        </w:rPr>
        <w:t>4) хронометр, немота, газопровод.</w:t>
      </w:r>
    </w:p>
    <w:p w:rsidR="00A22644" w:rsidRDefault="00A22644"/>
    <w:sectPr w:rsidR="00A22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9C5"/>
    <w:rsid w:val="002279C5"/>
    <w:rsid w:val="00A2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3E585"/>
  <w15:chartTrackingRefBased/>
  <w15:docId w15:val="{0F7E5CC7-0497-45D5-8596-170638C8F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6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1333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1</cp:revision>
  <dcterms:created xsi:type="dcterms:W3CDTF">2020-03-25T05:17:00Z</dcterms:created>
  <dcterms:modified xsi:type="dcterms:W3CDTF">2020-03-25T05:19:00Z</dcterms:modified>
</cp:coreProperties>
</file>